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6BC03" w14:textId="787AF660" w:rsidR="006C5630" w:rsidRPr="00C743D0" w:rsidRDefault="00234F7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4157E3">
        <w:rPr>
          <w:rFonts w:ascii="Arial" w:eastAsia="游明朝" w:hAnsi="Arial" w:cs="Arial"/>
          <w:b/>
          <w:sz w:val="24"/>
          <w:szCs w:val="24"/>
          <w:lang w:eastAsia="zh-CN"/>
        </w:rPr>
        <w:t>3GP</w:t>
      </w:r>
      <w:r w:rsidR="00A4083D" w:rsidRPr="004157E3">
        <w:rPr>
          <w:rFonts w:ascii="Arial" w:eastAsia="游明朝" w:hAnsi="Arial" w:cs="Arial"/>
          <w:b/>
          <w:sz w:val="24"/>
          <w:szCs w:val="24"/>
          <w:lang w:eastAsia="zh-CN"/>
        </w:rPr>
        <w:t>P TSG-RAN WG4 Meeting #10</w:t>
      </w:r>
      <w:r w:rsidR="006E1E92">
        <w:rPr>
          <w:rFonts w:ascii="Arial" w:eastAsia="游明朝" w:hAnsi="Arial" w:cs="Arial"/>
          <w:b/>
          <w:sz w:val="24"/>
          <w:szCs w:val="24"/>
          <w:lang w:eastAsia="zh-CN"/>
        </w:rPr>
        <w:t>6</w:t>
      </w:r>
      <w:r w:rsidR="005D44B4">
        <w:rPr>
          <w:rFonts w:ascii="Arial" w:eastAsia="游明朝" w:hAnsi="Arial" w:cs="Arial"/>
          <w:b/>
          <w:sz w:val="24"/>
          <w:szCs w:val="24"/>
          <w:lang w:eastAsia="zh-CN"/>
        </w:rPr>
        <w:t>-bis-e</w:t>
      </w:r>
      <w:r w:rsidR="006C5630" w:rsidRPr="004157E3">
        <w:rPr>
          <w:rFonts w:ascii="Arial" w:eastAsia="ＭＳ 明朝" w:hAnsi="Arial" w:cs="Arial"/>
          <w:b/>
          <w:sz w:val="24"/>
          <w:szCs w:val="24"/>
        </w:rPr>
        <w:tab/>
      </w:r>
      <w:r w:rsidR="00D84BD0" w:rsidRPr="00FC07DC">
        <w:rPr>
          <w:rFonts w:ascii="Arial" w:eastAsia="ＭＳ 明朝" w:hAnsi="Arial" w:cs="Arial"/>
          <w:b/>
          <w:sz w:val="24"/>
          <w:szCs w:val="24"/>
        </w:rPr>
        <w:t>R4-2</w:t>
      </w:r>
      <w:r w:rsidR="002528F1" w:rsidRPr="00FC07DC"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5D44B4" w:rsidRPr="00FC07DC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FC07DC" w:rsidRPr="00FC07DC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FC07DC">
        <w:rPr>
          <w:rFonts w:ascii="Arial" w:eastAsia="ＭＳ 明朝" w:hAnsi="Arial" w:cs="Arial"/>
          <w:b/>
          <w:sz w:val="24"/>
          <w:szCs w:val="24"/>
          <w:lang w:eastAsia="ja-JP"/>
        </w:rPr>
        <w:t>605</w:t>
      </w:r>
    </w:p>
    <w:p w14:paraId="77F7B459" w14:textId="77777777" w:rsidR="005D44B4" w:rsidRPr="005D44B4" w:rsidRDefault="005D44B4" w:rsidP="005D44B4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5D44B4">
        <w:rPr>
          <w:rFonts w:ascii="Arial" w:eastAsia="游明朝" w:hAnsi="Arial" w:cs="Arial"/>
          <w:b/>
          <w:sz w:val="24"/>
          <w:szCs w:val="24"/>
          <w:lang w:eastAsia="zh-CN"/>
        </w:rPr>
        <w:t>Electronic Meeting, 17 April –26 April, 2023</w:t>
      </w:r>
    </w:p>
    <w:p w14:paraId="74CEC4DF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B6399AC" w14:textId="77777777" w:rsidR="005D44B4" w:rsidRPr="005D44B4" w:rsidRDefault="005D44B4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>
        <w:rPr>
          <w:rFonts w:ascii="Arial" w:eastAsia="游明朝" w:hAnsi="Arial" w:cs="Arial"/>
          <w:color w:val="000000"/>
          <w:sz w:val="22"/>
          <w:lang w:eastAsia="ja-JP"/>
        </w:rPr>
        <w:t>5.12.5</w:t>
      </w:r>
    </w:p>
    <w:p w14:paraId="770B1C4B" w14:textId="77777777" w:rsidR="005D44B4" w:rsidRPr="005D44B4" w:rsidRDefault="005D44B4" w:rsidP="005D44B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ＭＳ 明朝" w:hAnsi="Arial" w:cs="Arial"/>
          <w:b/>
          <w:sz w:val="22"/>
        </w:rPr>
        <w:t>Source:</w:t>
      </w:r>
      <w:r>
        <w:rPr>
          <w:rFonts w:ascii="Arial" w:eastAsia="ＭＳ 明朝" w:hAnsi="Arial" w:cs="Arial"/>
          <w:b/>
          <w:sz w:val="22"/>
        </w:rPr>
        <w:tab/>
      </w:r>
      <w:r>
        <w:rPr>
          <w:rFonts w:ascii="Arial" w:eastAsia="ＭＳ 明朝" w:hAnsi="Arial" w:cs="Arial"/>
          <w:sz w:val="22"/>
        </w:rPr>
        <w:t xml:space="preserve">Moderator </w:t>
      </w:r>
      <w:r>
        <w:rPr>
          <w:rFonts w:ascii="Arial" w:eastAsia="ＭＳ 明朝" w:hAnsi="Arial" w:cs="Arial"/>
          <w:b/>
          <w:sz w:val="22"/>
        </w:rPr>
        <w:t>(</w:t>
      </w:r>
      <w:r>
        <w:rPr>
          <w:rFonts w:ascii="Arial" w:hAnsi="Arial" w:cs="Arial"/>
          <w:color w:val="000000"/>
          <w:sz w:val="22"/>
          <w:lang w:eastAsia="zh-CN"/>
        </w:rPr>
        <w:t>KDDI)</w:t>
      </w:r>
    </w:p>
    <w:p w14:paraId="00496E06" w14:textId="77777777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2528F1" w:rsidRPr="002528F1">
        <w:rPr>
          <w:rFonts w:ascii="Arial" w:hAnsi="Arial" w:cs="Arial"/>
          <w:sz w:val="22"/>
          <w:lang w:eastAsia="zh-CN"/>
        </w:rPr>
        <w:t>WF on UE RF requirements for intra-band non-collocated EN-DC/NR-CA deployment</w:t>
      </w:r>
    </w:p>
    <w:p w14:paraId="1C0E8A90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74E67A7F" w14:textId="77777777" w:rsidR="00D14F49" w:rsidRPr="00045592" w:rsidRDefault="00D14F49" w:rsidP="00D14F49">
      <w:pPr>
        <w:pStyle w:val="1"/>
        <w:tabs>
          <w:tab w:val="clear" w:pos="432"/>
        </w:tabs>
        <w:rPr>
          <w:lang w:eastAsia="ja-JP"/>
        </w:rPr>
      </w:pPr>
      <w:r>
        <w:rPr>
          <w:lang w:eastAsia="ja-JP"/>
        </w:rPr>
        <w:t>Topic #1</w:t>
      </w:r>
      <w:r w:rsidRPr="00045592">
        <w:rPr>
          <w:lang w:eastAsia="ja-JP"/>
        </w:rPr>
        <w:t xml:space="preserve">: </w:t>
      </w:r>
      <w:r w:rsidRPr="00335FE9">
        <w:t xml:space="preserve"> </w:t>
      </w:r>
      <w:r>
        <w:rPr>
          <w:lang w:eastAsia="ja-JP"/>
        </w:rPr>
        <w:t>LS to RAN2</w:t>
      </w:r>
    </w:p>
    <w:p w14:paraId="48F64D9A" w14:textId="77777777" w:rsidR="00D14F49" w:rsidRDefault="00D14F49" w:rsidP="00D14F49">
      <w:pPr>
        <w:pStyle w:val="2"/>
        <w:rPr>
          <w:rFonts w:eastAsia="游明朝"/>
        </w:rPr>
      </w:pPr>
      <w:r w:rsidRPr="001D4387">
        <w:t xml:space="preserve">Sub-topic </w:t>
      </w:r>
      <w:r>
        <w:t>1</w:t>
      </w:r>
      <w:r w:rsidRPr="001D4387">
        <w:t xml:space="preserve">-1: </w:t>
      </w:r>
      <w:r w:rsidR="00332784" w:rsidRPr="00332784">
        <w:rPr>
          <w:rFonts w:eastAsia="游明朝"/>
        </w:rPr>
        <w:t>LS on Type 2 NR-CA to RAN2</w:t>
      </w:r>
    </w:p>
    <w:p w14:paraId="2C0BE357" w14:textId="77777777" w:rsidR="00D14F49" w:rsidRDefault="00D14F49" w:rsidP="00D14F49">
      <w:r>
        <w:t xml:space="preserve">&lt; </w:t>
      </w:r>
      <w:r w:rsidRPr="00D14F49">
        <w:t xml:space="preserve">Issue 1-1: </w:t>
      </w:r>
      <w:r w:rsidR="00332784" w:rsidRPr="00332784">
        <w:t>Whether to send LS on Type 2 NR-CA UE to RAN2</w:t>
      </w:r>
      <w:r>
        <w:t xml:space="preserve"> &gt;</w:t>
      </w:r>
    </w:p>
    <w:p w14:paraId="5F1D44A4" w14:textId="488946EC" w:rsidR="00D14F49" w:rsidRPr="001F664D" w:rsidRDefault="00930CC4" w:rsidP="00D14F49">
      <w:pPr>
        <w:rPr>
          <w:b/>
          <w:lang w:val="en-US" w:eastAsia="zh-CN"/>
        </w:rPr>
      </w:pPr>
      <w:r w:rsidRPr="00942A0E">
        <w:rPr>
          <w:b/>
          <w:lang w:val="en-US" w:eastAsia="zh-CN"/>
        </w:rPr>
        <w:t>W</w:t>
      </w:r>
      <w:r w:rsidRPr="001F664D">
        <w:rPr>
          <w:b/>
          <w:lang w:val="en-US" w:eastAsia="zh-CN"/>
        </w:rPr>
        <w:t>ay Forward</w:t>
      </w:r>
      <w:r w:rsidR="00D14F49" w:rsidRPr="001F664D">
        <w:rPr>
          <w:b/>
          <w:lang w:val="en-US" w:eastAsia="zh-CN"/>
        </w:rPr>
        <w:t>:</w:t>
      </w:r>
    </w:p>
    <w:p w14:paraId="00DF1EB9" w14:textId="0CD8FAA1" w:rsidR="00332784" w:rsidRPr="001F664D" w:rsidRDefault="00332784" w:rsidP="00332784">
      <w:pPr>
        <w:numPr>
          <w:ilvl w:val="0"/>
          <w:numId w:val="2"/>
        </w:numPr>
      </w:pPr>
      <w:r w:rsidRPr="001F664D">
        <w:t>Wait for the conclusions and requirements of RRM and Demod part.</w:t>
      </w:r>
    </w:p>
    <w:p w14:paraId="449FE4D3" w14:textId="05AA4316" w:rsidR="00332784" w:rsidRPr="001F664D" w:rsidRDefault="00332784" w:rsidP="00332784">
      <w:pPr>
        <w:numPr>
          <w:ilvl w:val="0"/>
          <w:numId w:val="2"/>
        </w:numPr>
      </w:pPr>
      <w:r w:rsidRPr="001F664D">
        <w:t>Continue further discussion on capability for UE RF.</w:t>
      </w:r>
    </w:p>
    <w:p w14:paraId="589405A9" w14:textId="7B75353E" w:rsidR="00930CC4" w:rsidRPr="001F664D" w:rsidRDefault="00930CC4" w:rsidP="00332784">
      <w:pPr>
        <w:numPr>
          <w:ilvl w:val="0"/>
          <w:numId w:val="2"/>
        </w:numPr>
      </w:pPr>
      <w:r w:rsidRPr="001F664D">
        <w:t>Wa</w:t>
      </w:r>
      <w:r w:rsidR="007F4B5C" w:rsidRPr="001F664D">
        <w:t xml:space="preserve">it for </w:t>
      </w:r>
      <w:r w:rsidRPr="001F664D">
        <w:t>conclusions on UE configuration assumption for Type 2 NR-CA</w:t>
      </w:r>
      <w:r w:rsidR="000C1B52" w:rsidRPr="001F664D">
        <w:t xml:space="preserve"> in the next meeting</w:t>
      </w:r>
      <w:r w:rsidRPr="001F664D">
        <w:t>.</w:t>
      </w:r>
    </w:p>
    <w:p w14:paraId="451A3EE4" w14:textId="77777777" w:rsidR="00D14F49" w:rsidRPr="001F664D" w:rsidRDefault="00D14F49" w:rsidP="00332784">
      <w:pPr>
        <w:ind w:left="420"/>
      </w:pPr>
    </w:p>
    <w:p w14:paraId="1AEB96E2" w14:textId="77777777" w:rsidR="00BA74E5" w:rsidRPr="001F664D" w:rsidRDefault="005D7D85" w:rsidP="005D7D85">
      <w:pPr>
        <w:pStyle w:val="1"/>
        <w:rPr>
          <w:rFonts w:eastAsia="游明朝"/>
          <w:lang w:eastAsia="ja-JP"/>
        </w:rPr>
      </w:pPr>
      <w:r w:rsidRPr="001F664D">
        <w:rPr>
          <w:rFonts w:eastAsia="游明朝"/>
          <w:lang w:eastAsia="ja-JP"/>
        </w:rPr>
        <w:t xml:space="preserve">Topic #2: </w:t>
      </w:r>
      <w:r w:rsidR="00332784" w:rsidRPr="001F664D">
        <w:t xml:space="preserve">UE configuration assumption for </w:t>
      </w:r>
      <w:r w:rsidR="00332784" w:rsidRPr="001F664D">
        <w:rPr>
          <w:lang w:eastAsia="ja-JP"/>
        </w:rPr>
        <w:t>Type-2 NR-CA and Type-3 EN-DC/NR-CA</w:t>
      </w:r>
    </w:p>
    <w:p w14:paraId="5B081EB6" w14:textId="77777777" w:rsidR="005D7D85" w:rsidRPr="001F664D" w:rsidRDefault="005D7D85" w:rsidP="005D7D85">
      <w:pPr>
        <w:pStyle w:val="3"/>
        <w:tabs>
          <w:tab w:val="clear" w:pos="1146"/>
        </w:tabs>
        <w:ind w:left="720"/>
      </w:pPr>
      <w:r w:rsidRPr="001F664D">
        <w:t xml:space="preserve">Sub-topic 2-1: </w:t>
      </w:r>
      <w:r w:rsidR="00332784" w:rsidRPr="001F664D">
        <w:t>UE configuration assumption</w:t>
      </w:r>
    </w:p>
    <w:p w14:paraId="618F1850" w14:textId="77777777" w:rsidR="005D7D85" w:rsidRPr="001F664D" w:rsidRDefault="005D7D85" w:rsidP="005D7D85">
      <w:r w:rsidRPr="001F664D">
        <w:t xml:space="preserve">&lt; Issue 2-1-1: </w:t>
      </w:r>
      <w:r w:rsidR="00332784" w:rsidRPr="001F664D">
        <w:t xml:space="preserve">Whether UE supports to switch between Type 1 and Type 2 on a request from BS </w:t>
      </w:r>
      <w:r w:rsidRPr="001F664D">
        <w:t>&gt;</w:t>
      </w:r>
    </w:p>
    <w:p w14:paraId="49A499FE" w14:textId="7266F157" w:rsidR="007679E7" w:rsidRPr="001F664D" w:rsidRDefault="007679E7" w:rsidP="007679E7">
      <w:pPr>
        <w:rPr>
          <w:b/>
          <w:lang w:val="en-US" w:eastAsia="zh-CN"/>
        </w:rPr>
      </w:pPr>
      <w:bookmarkStart w:id="0" w:name="_Hlk128737667"/>
      <w:r w:rsidRPr="001F664D">
        <w:rPr>
          <w:b/>
          <w:lang w:val="en-US" w:eastAsia="zh-CN"/>
        </w:rPr>
        <w:t>Agreement:</w:t>
      </w:r>
    </w:p>
    <w:bookmarkEnd w:id="0"/>
    <w:p w14:paraId="4AB47273" w14:textId="77777777" w:rsidR="00332784" w:rsidRPr="001F664D" w:rsidRDefault="00332784" w:rsidP="00332784">
      <w:pPr>
        <w:pStyle w:val="af"/>
        <w:numPr>
          <w:ilvl w:val="0"/>
          <w:numId w:val="10"/>
        </w:numPr>
        <w:spacing w:after="120"/>
        <w:ind w:firstLineChars="0"/>
      </w:pPr>
      <w:r w:rsidRPr="001F664D">
        <w:t>Type 1 and Type 2 means different UE capability.</w:t>
      </w:r>
    </w:p>
    <w:p w14:paraId="07978311" w14:textId="77777777" w:rsidR="00332784" w:rsidRPr="001F664D" w:rsidRDefault="00332784" w:rsidP="00332784">
      <w:pPr>
        <w:pStyle w:val="af"/>
        <w:numPr>
          <w:ilvl w:val="0"/>
          <w:numId w:val="10"/>
        </w:numPr>
        <w:spacing w:after="120"/>
        <w:ind w:firstLineChars="0"/>
      </w:pPr>
      <w:r w:rsidRPr="001F664D">
        <w:t>Type 1 is mandatory and Type 2 is optional.</w:t>
      </w:r>
    </w:p>
    <w:p w14:paraId="5A8BDC1F" w14:textId="77777777" w:rsidR="005D7D85" w:rsidRPr="001F664D" w:rsidRDefault="005D7D85" w:rsidP="005D7D85"/>
    <w:p w14:paraId="42886CE6" w14:textId="77777777" w:rsidR="00332784" w:rsidRPr="001F664D" w:rsidRDefault="00332784" w:rsidP="00332784">
      <w:r w:rsidRPr="001F664D">
        <w:t>&lt; Issue 2-1-2: Whether Type 1 shall be default when no request comes from BS &gt;</w:t>
      </w:r>
    </w:p>
    <w:p w14:paraId="06C69304" w14:textId="20377389" w:rsidR="00332784" w:rsidRPr="001F664D" w:rsidRDefault="00E7367D" w:rsidP="00332784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Way Forward</w:t>
      </w:r>
      <w:r w:rsidR="00332784" w:rsidRPr="001F664D">
        <w:rPr>
          <w:b/>
          <w:lang w:val="en-US" w:eastAsia="zh-CN"/>
        </w:rPr>
        <w:t>:</w:t>
      </w:r>
    </w:p>
    <w:p w14:paraId="0B02C3AB" w14:textId="02706D91" w:rsidR="00332784" w:rsidRPr="001F664D" w:rsidRDefault="00332784" w:rsidP="00332784">
      <w:pPr>
        <w:numPr>
          <w:ilvl w:val="0"/>
          <w:numId w:val="2"/>
        </w:numPr>
      </w:pPr>
      <w:r w:rsidRPr="001F664D">
        <w:t>Type 1 is default as baseline to continue the following discussions.</w:t>
      </w:r>
    </w:p>
    <w:p w14:paraId="041927FA" w14:textId="0A58240B" w:rsidR="00332784" w:rsidRPr="001F664D" w:rsidRDefault="00332784" w:rsidP="00075E9E">
      <w:pPr>
        <w:numPr>
          <w:ilvl w:val="1"/>
          <w:numId w:val="2"/>
        </w:numPr>
      </w:pPr>
      <w:r w:rsidRPr="001F664D">
        <w:t>How UE behave</w:t>
      </w:r>
      <w:r w:rsidR="00E7367D" w:rsidRPr="001F664D">
        <w:t>s</w:t>
      </w:r>
      <w:r w:rsidRPr="001F664D">
        <w:t xml:space="preserve"> in case of</w:t>
      </w:r>
      <w:r w:rsidR="00075E9E" w:rsidRPr="001F664D">
        <w:rPr>
          <w:rFonts w:eastAsia="游明朝"/>
          <w:lang w:eastAsia="ja-JP"/>
        </w:rPr>
        <w:t xml:space="preserve"> UE is c</w:t>
      </w:r>
      <w:r w:rsidR="005C5CFF" w:rsidRPr="001F664D">
        <w:rPr>
          <w:rFonts w:eastAsia="游明朝"/>
          <w:lang w:eastAsia="ja-JP"/>
        </w:rPr>
        <w:t>onfigured change from default (T</w:t>
      </w:r>
      <w:r w:rsidR="00075E9E" w:rsidRPr="001F664D">
        <w:rPr>
          <w:rFonts w:eastAsia="游明朝"/>
          <w:lang w:eastAsia="ja-JP"/>
        </w:rPr>
        <w:t>ype 1 UE) to</w:t>
      </w:r>
      <w:r w:rsidRPr="001F664D">
        <w:t xml:space="preserve"> Type 2</w:t>
      </w:r>
      <w:r w:rsidR="00E7367D" w:rsidRPr="001F664D">
        <w:t>.</w:t>
      </w:r>
    </w:p>
    <w:p w14:paraId="541F65C8" w14:textId="765C14C4" w:rsidR="00332784" w:rsidRPr="001F664D" w:rsidRDefault="00332784" w:rsidP="00332784">
      <w:pPr>
        <w:numPr>
          <w:ilvl w:val="1"/>
          <w:numId w:val="2"/>
        </w:numPr>
      </w:pPr>
      <w:r w:rsidRPr="001F664D">
        <w:t>Whether to need signal</w:t>
      </w:r>
      <w:r w:rsidR="00E7367D" w:rsidRPr="001F664D">
        <w:t>l</w:t>
      </w:r>
      <w:r w:rsidRPr="001F664D">
        <w:t>ing from BS to UE operating as Type 1 for configuring Type 2 as the standardized solution.</w:t>
      </w:r>
    </w:p>
    <w:p w14:paraId="4595ABA6" w14:textId="053DFCCA" w:rsidR="00E7367D" w:rsidRPr="001F664D" w:rsidRDefault="00E7367D" w:rsidP="00FC07DC">
      <w:pPr>
        <w:numPr>
          <w:ilvl w:val="0"/>
          <w:numId w:val="2"/>
        </w:numPr>
      </w:pPr>
      <w:r w:rsidRPr="001F664D">
        <w:t>FFS about the definition of Type1 in the next meeting.</w:t>
      </w:r>
    </w:p>
    <w:p w14:paraId="539079D4" w14:textId="77777777" w:rsidR="00332784" w:rsidRPr="001F664D" w:rsidRDefault="00332784" w:rsidP="00332784"/>
    <w:p w14:paraId="689EA17D" w14:textId="36178F93" w:rsidR="00992C8B" w:rsidRPr="001F664D" w:rsidRDefault="00992C8B" w:rsidP="00992C8B">
      <w:r w:rsidRPr="001F664D">
        <w:t>&lt; Issue 2-1-2-1: How UE behave</w:t>
      </w:r>
      <w:r w:rsidR="00E7367D" w:rsidRPr="001F664D">
        <w:t>s</w:t>
      </w:r>
      <w:r w:rsidRPr="001F664D">
        <w:t xml:space="preserve"> in case of</w:t>
      </w:r>
      <w:r w:rsidR="00AA27A4" w:rsidRPr="001F664D">
        <w:t xml:space="preserve"> UE is c</w:t>
      </w:r>
      <w:r w:rsidR="005C5CFF" w:rsidRPr="001F664D">
        <w:t>onfigured change from default (T</w:t>
      </w:r>
      <w:r w:rsidR="00AA27A4" w:rsidRPr="001F664D">
        <w:t>ype 1 UE) to</w:t>
      </w:r>
      <w:r w:rsidRPr="001F664D">
        <w:t xml:space="preserve"> Type 2 &gt;</w:t>
      </w:r>
    </w:p>
    <w:p w14:paraId="28A632B2" w14:textId="77777777" w:rsidR="00992C8B" w:rsidRPr="001F664D" w:rsidRDefault="00992C8B" w:rsidP="00992C8B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 xml:space="preserve">Way forward: </w:t>
      </w:r>
    </w:p>
    <w:p w14:paraId="0AF39AED" w14:textId="77777777" w:rsidR="00992C8B" w:rsidRPr="001F664D" w:rsidRDefault="00992C8B" w:rsidP="00992C8B">
      <w:pPr>
        <w:numPr>
          <w:ilvl w:val="0"/>
          <w:numId w:val="13"/>
        </w:numPr>
      </w:pPr>
      <w:r w:rsidRPr="001F664D">
        <w:t>Encourage companies to provide their views on how UE behave in case of</w:t>
      </w:r>
      <w:r w:rsidR="00AA27A4" w:rsidRPr="001F664D">
        <w:t xml:space="preserve"> </w:t>
      </w:r>
      <w:r w:rsidR="00AA27A4" w:rsidRPr="001F664D">
        <w:rPr>
          <w:rFonts w:eastAsia="游明朝"/>
          <w:lang w:eastAsia="ja-JP"/>
        </w:rPr>
        <w:t>UE is c</w:t>
      </w:r>
      <w:r w:rsidR="005C5CFF" w:rsidRPr="001F664D">
        <w:rPr>
          <w:rFonts w:eastAsia="游明朝"/>
          <w:lang w:eastAsia="ja-JP"/>
        </w:rPr>
        <w:t>onfigured change from default (T</w:t>
      </w:r>
      <w:r w:rsidR="00AA27A4" w:rsidRPr="001F664D">
        <w:rPr>
          <w:rFonts w:eastAsia="游明朝"/>
          <w:lang w:eastAsia="ja-JP"/>
        </w:rPr>
        <w:t>ype 1 UE) to</w:t>
      </w:r>
      <w:r w:rsidRPr="001F664D">
        <w:t xml:space="preserve"> Type 2.</w:t>
      </w:r>
    </w:p>
    <w:p w14:paraId="3E8B3BC8" w14:textId="77777777" w:rsidR="00130BA7" w:rsidRPr="001F664D" w:rsidRDefault="00130BA7" w:rsidP="00130BA7">
      <w:pPr>
        <w:numPr>
          <w:ilvl w:val="0"/>
          <w:numId w:val="13"/>
        </w:numPr>
      </w:pPr>
      <w:r w:rsidRPr="001F664D">
        <w:t>Continue further discussions in the next meeting.</w:t>
      </w:r>
    </w:p>
    <w:p w14:paraId="7E813EA5" w14:textId="77777777" w:rsidR="00992C8B" w:rsidRPr="001F664D" w:rsidRDefault="00992C8B" w:rsidP="00332784"/>
    <w:p w14:paraId="3F4D3BB9" w14:textId="4A448302" w:rsidR="00992C8B" w:rsidRPr="001F664D" w:rsidRDefault="00992C8B" w:rsidP="00992C8B">
      <w:r w:rsidRPr="001F664D">
        <w:lastRenderedPageBreak/>
        <w:t>&lt; Issue 2-1-2-2: Whether to need signal</w:t>
      </w:r>
      <w:r w:rsidR="00E7367D" w:rsidRPr="001F664D">
        <w:t>l</w:t>
      </w:r>
      <w:r w:rsidRPr="001F664D">
        <w:t>ing from BS to UE operating as Type 1 for configuring Type 2 as the standardized solution &gt;</w:t>
      </w:r>
    </w:p>
    <w:p w14:paraId="10F904BF" w14:textId="77777777" w:rsidR="00992C8B" w:rsidRPr="001F664D" w:rsidRDefault="00992C8B" w:rsidP="00992C8B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 xml:space="preserve">Way forward: </w:t>
      </w:r>
    </w:p>
    <w:p w14:paraId="3C37D360" w14:textId="77777777" w:rsidR="00992C8B" w:rsidRPr="001F664D" w:rsidRDefault="00992C8B" w:rsidP="00992C8B">
      <w:pPr>
        <w:numPr>
          <w:ilvl w:val="0"/>
          <w:numId w:val="13"/>
        </w:numPr>
      </w:pPr>
      <w:r w:rsidRPr="001F664D">
        <w:t>Continue further discussions in the next meeting.</w:t>
      </w:r>
    </w:p>
    <w:p w14:paraId="44B4E85C" w14:textId="77777777" w:rsidR="00992C8B" w:rsidRPr="001F664D" w:rsidRDefault="00992C8B" w:rsidP="00332784"/>
    <w:p w14:paraId="6B42ED22" w14:textId="77777777" w:rsidR="00E94B4E" w:rsidRPr="001F664D" w:rsidRDefault="00E94B4E" w:rsidP="00E94B4E">
      <w:r w:rsidRPr="001F664D">
        <w:t>&lt; Issue 2-1-3: Whether UE supports to configure between Type 1 and Type 3 on a request from BS and also Type 1 shall be default when no request comes from BS &gt;</w:t>
      </w:r>
    </w:p>
    <w:p w14:paraId="019017C8" w14:textId="6904CA47" w:rsidR="00E94B4E" w:rsidRPr="001F664D" w:rsidRDefault="00E94B4E" w:rsidP="00E94B4E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0FED12D3" w14:textId="77777777" w:rsidR="00E94B4E" w:rsidRPr="001F664D" w:rsidRDefault="00E94B4E" w:rsidP="00E94B4E">
      <w:pPr>
        <w:numPr>
          <w:ilvl w:val="0"/>
          <w:numId w:val="11"/>
        </w:numPr>
      </w:pPr>
      <w:r w:rsidRPr="001F664D">
        <w:t>Postpone to discuss whether UE supports to configure between Type 1 and Type 3 on a request from BS and also Type 1 shall be default when no request comes from BS to future release.</w:t>
      </w:r>
    </w:p>
    <w:p w14:paraId="14F7E0DA" w14:textId="77777777" w:rsidR="00E94B4E" w:rsidRPr="001F664D" w:rsidRDefault="00E94B4E" w:rsidP="00332784"/>
    <w:p w14:paraId="0479D305" w14:textId="77777777" w:rsidR="00CF3733" w:rsidRPr="001F664D" w:rsidRDefault="00CF3733" w:rsidP="00CF3733">
      <w:r w:rsidRPr="001F664D">
        <w:t>&lt; Issue 2-1-4: Whether for UE supporting Type-3, clarification is required to reconfigure to Type-2 or not &gt;</w:t>
      </w:r>
    </w:p>
    <w:p w14:paraId="50A10B0B" w14:textId="6487F622" w:rsidR="00CF3733" w:rsidRPr="001F664D" w:rsidRDefault="00CF3733" w:rsidP="00CF3733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16309946" w14:textId="314280E5" w:rsidR="004F31B5" w:rsidRPr="001F664D" w:rsidRDefault="00CF3733" w:rsidP="00FC07DC">
      <w:pPr>
        <w:numPr>
          <w:ilvl w:val="0"/>
          <w:numId w:val="11"/>
        </w:numPr>
      </w:pPr>
      <w:r w:rsidRPr="001F664D">
        <w:t>Postpone to discuss whether for UE supporting Type-3, clarification is required to reconfigure to Type-2 or not to future release.</w:t>
      </w:r>
      <w:bookmarkStart w:id="1" w:name="_GoBack"/>
      <w:bookmarkEnd w:id="1"/>
    </w:p>
    <w:p w14:paraId="5F57ABB4" w14:textId="77777777" w:rsidR="00942A0E" w:rsidRPr="001F664D" w:rsidRDefault="00942A0E" w:rsidP="00942A0E"/>
    <w:p w14:paraId="6493D0DF" w14:textId="77777777" w:rsidR="007816BD" w:rsidRPr="001F664D" w:rsidRDefault="007816BD" w:rsidP="001D4387">
      <w:pPr>
        <w:pStyle w:val="1"/>
        <w:rPr>
          <w:lang w:eastAsia="ja-JP"/>
        </w:rPr>
      </w:pPr>
      <w:r w:rsidRPr="001F664D">
        <w:rPr>
          <w:lang w:eastAsia="ja-JP"/>
        </w:rPr>
        <w:t>Topic #</w:t>
      </w:r>
      <w:r w:rsidR="00BA74E5" w:rsidRPr="001F664D">
        <w:rPr>
          <w:lang w:eastAsia="ja-JP"/>
        </w:rPr>
        <w:t>3</w:t>
      </w:r>
      <w:r w:rsidRPr="001F664D">
        <w:rPr>
          <w:lang w:eastAsia="ja-JP"/>
        </w:rPr>
        <w:t xml:space="preserve">: </w:t>
      </w:r>
      <w:r w:rsidR="001D4387" w:rsidRPr="001F664D">
        <w:rPr>
          <w:lang w:eastAsia="ja-JP"/>
        </w:rPr>
        <w:t xml:space="preserve">Type 3a/3b UE for 4 layer MIMO case (non-collocated non-contiguous intra-band NR-CA and inter-band EN-DC) </w:t>
      </w:r>
    </w:p>
    <w:p w14:paraId="15C0D71A" w14:textId="77777777" w:rsidR="007816BD" w:rsidRPr="001F664D" w:rsidRDefault="001D4387" w:rsidP="001D4387">
      <w:pPr>
        <w:pStyle w:val="2"/>
      </w:pPr>
      <w:r w:rsidRPr="001F664D">
        <w:t xml:space="preserve">Sub-topic </w:t>
      </w:r>
      <w:r w:rsidR="00BA74E5" w:rsidRPr="001F664D">
        <w:t>3</w:t>
      </w:r>
      <w:r w:rsidRPr="001F664D">
        <w:t xml:space="preserve">-1: </w:t>
      </w:r>
      <w:r w:rsidR="00861DA0" w:rsidRPr="001F664D">
        <w:t>Postpone Type 3a/3b UE</w:t>
      </w:r>
    </w:p>
    <w:p w14:paraId="2208BCFD" w14:textId="77777777" w:rsidR="007816BD" w:rsidRPr="001F664D" w:rsidRDefault="00BE00AC" w:rsidP="00452F54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Pr="001F664D">
        <w:t xml:space="preserve"> </w:t>
      </w:r>
      <w:r w:rsidR="001D4387" w:rsidRPr="001F664D">
        <w:rPr>
          <w:rFonts w:eastAsia="游明朝"/>
          <w:lang w:eastAsia="ja-JP"/>
        </w:rPr>
        <w:t xml:space="preserve">Issue 3-1-1: </w:t>
      </w:r>
      <w:r w:rsidR="00861DA0" w:rsidRPr="001F664D">
        <w:rPr>
          <w:rFonts w:eastAsia="游明朝"/>
          <w:lang w:eastAsia="ja-JP"/>
        </w:rPr>
        <w:t>Whether to postpone/stop Type 3a/3b UE for 4 layer MIMO case</w:t>
      </w:r>
      <w:r w:rsidR="001D4387" w:rsidRPr="001F664D">
        <w:rPr>
          <w:rFonts w:eastAsia="游明朝"/>
          <w:lang w:eastAsia="ja-JP"/>
        </w:rPr>
        <w:t xml:space="preserve"> &gt;</w:t>
      </w:r>
    </w:p>
    <w:p w14:paraId="444706C2" w14:textId="5653BCAA" w:rsidR="00861DA0" w:rsidRPr="001F664D" w:rsidRDefault="00861DA0" w:rsidP="0007247A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73DB19F0" w14:textId="77777777" w:rsidR="00861DA0" w:rsidRPr="001F664D" w:rsidRDefault="00861DA0" w:rsidP="00861DA0">
      <w:pPr>
        <w:pStyle w:val="af"/>
        <w:numPr>
          <w:ilvl w:val="0"/>
          <w:numId w:val="12"/>
        </w:numPr>
        <w:spacing w:after="120"/>
        <w:ind w:firstLineChars="0"/>
      </w:pPr>
      <w:r w:rsidRPr="001F664D">
        <w:t>RAN4 suggests to postpone Type 3a/3b to future release.</w:t>
      </w:r>
    </w:p>
    <w:p w14:paraId="377F07BF" w14:textId="77777777" w:rsidR="009D0A80" w:rsidRPr="001F664D" w:rsidRDefault="009D0A80" w:rsidP="00452F54">
      <w:pPr>
        <w:rPr>
          <w:lang w:eastAsia="zh-CN"/>
        </w:rPr>
      </w:pPr>
    </w:p>
    <w:p w14:paraId="1F58F218" w14:textId="77777777" w:rsidR="00C76F9D" w:rsidRPr="001F664D" w:rsidRDefault="00BC37D9" w:rsidP="00BC37D9">
      <w:pPr>
        <w:pStyle w:val="2"/>
      </w:pPr>
      <w:r w:rsidRPr="001F664D">
        <w:t xml:space="preserve">Sub-topic </w:t>
      </w:r>
      <w:r w:rsidR="00BA74E5" w:rsidRPr="001F664D">
        <w:t>3</w:t>
      </w:r>
      <w:r w:rsidRPr="001F664D">
        <w:t xml:space="preserve">-2: </w:t>
      </w:r>
      <w:r w:rsidR="00861DA0" w:rsidRPr="001F664D">
        <w:t>RF requirements for Type 3a/3b UE</w:t>
      </w:r>
    </w:p>
    <w:p w14:paraId="324C560A" w14:textId="77777777" w:rsidR="00C76F9D" w:rsidRPr="001F664D" w:rsidRDefault="000D43A0" w:rsidP="00452F54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Pr="001F664D">
        <w:t xml:space="preserve"> </w:t>
      </w:r>
      <w:r w:rsidR="00BC37D9" w:rsidRPr="001F664D">
        <w:rPr>
          <w:rFonts w:eastAsia="游明朝"/>
          <w:lang w:eastAsia="ja-JP"/>
        </w:rPr>
        <w:t xml:space="preserve">Issue </w:t>
      </w:r>
      <w:r w:rsidR="00BA74E5" w:rsidRPr="001F664D">
        <w:rPr>
          <w:rFonts w:eastAsia="游明朝"/>
          <w:lang w:eastAsia="ja-JP"/>
        </w:rPr>
        <w:t>3</w:t>
      </w:r>
      <w:r w:rsidR="00BC37D9" w:rsidRPr="001F664D">
        <w:rPr>
          <w:rFonts w:eastAsia="游明朝"/>
          <w:lang w:eastAsia="ja-JP"/>
        </w:rPr>
        <w:t xml:space="preserve">-2-1: </w:t>
      </w:r>
      <w:r w:rsidR="00861DA0" w:rsidRPr="001F664D">
        <w:rPr>
          <w:rFonts w:eastAsia="游明朝"/>
          <w:lang w:eastAsia="ja-JP"/>
        </w:rPr>
        <w:t>Whether to decouple discussion on MRTD and power imbalance requirement for Type 3a/3b</w:t>
      </w:r>
      <w:r w:rsidR="00BC37D9" w:rsidRPr="001F664D">
        <w:rPr>
          <w:rFonts w:eastAsia="游明朝"/>
          <w:lang w:eastAsia="ja-JP"/>
        </w:rPr>
        <w:t xml:space="preserve"> </w:t>
      </w:r>
      <w:r w:rsidRPr="001F664D">
        <w:rPr>
          <w:rFonts w:eastAsia="游明朝"/>
          <w:lang w:eastAsia="ja-JP"/>
        </w:rPr>
        <w:t>&gt;</w:t>
      </w:r>
    </w:p>
    <w:p w14:paraId="358D96E0" w14:textId="6672EE00" w:rsidR="00861DA0" w:rsidRPr="001F664D" w:rsidRDefault="00861DA0" w:rsidP="00861DA0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13E1CFAB" w14:textId="77777777" w:rsidR="00861DA0" w:rsidRPr="001F664D" w:rsidRDefault="00861DA0" w:rsidP="00861DA0">
      <w:pPr>
        <w:numPr>
          <w:ilvl w:val="0"/>
          <w:numId w:val="12"/>
        </w:numPr>
      </w:pPr>
      <w:r w:rsidRPr="001F664D">
        <w:t>Postpone to discuss whether to decouple discussion on MRTD and power imbalance requirement for Type 3a/3b to future release.</w:t>
      </w:r>
    </w:p>
    <w:p w14:paraId="58E880C0" w14:textId="77777777" w:rsidR="004219E8" w:rsidRPr="001F664D" w:rsidRDefault="004219E8" w:rsidP="00452F54">
      <w:pPr>
        <w:rPr>
          <w:rFonts w:eastAsia="游明朝"/>
          <w:lang w:eastAsia="ja-JP"/>
        </w:rPr>
      </w:pPr>
    </w:p>
    <w:p w14:paraId="6AA03757" w14:textId="77777777" w:rsidR="000D43A0" w:rsidRPr="001F664D" w:rsidRDefault="000D43A0" w:rsidP="00452F54">
      <w:pPr>
        <w:rPr>
          <w:rFonts w:eastAsia="游明朝"/>
          <w:lang w:eastAsia="ja-JP"/>
        </w:rPr>
      </w:pPr>
      <w:r w:rsidRPr="001F664D">
        <w:rPr>
          <w:rFonts w:eastAsia="游明朝"/>
          <w:lang w:eastAsia="ja-JP"/>
        </w:rPr>
        <w:t>&lt;</w:t>
      </w:r>
      <w:r w:rsidRPr="001F664D">
        <w:t xml:space="preserve"> </w:t>
      </w:r>
      <w:r w:rsidR="00BA74E5" w:rsidRPr="001F664D">
        <w:rPr>
          <w:rFonts w:eastAsia="游明朝"/>
          <w:lang w:eastAsia="ja-JP"/>
        </w:rPr>
        <w:t xml:space="preserve">Issue 3-2-2: </w:t>
      </w:r>
      <w:r w:rsidR="00F40E5E" w:rsidRPr="001F664D">
        <w:rPr>
          <w:rFonts w:eastAsia="游明朝"/>
          <w:lang w:eastAsia="ja-JP"/>
        </w:rPr>
        <w:t>Whether to keep TAE/network synchronization requirement for Type 3a/3b</w:t>
      </w:r>
      <w:r w:rsidR="00BA74E5" w:rsidRPr="001F664D">
        <w:rPr>
          <w:rFonts w:eastAsia="游明朝"/>
          <w:lang w:eastAsia="ja-JP"/>
        </w:rPr>
        <w:t xml:space="preserve"> </w:t>
      </w:r>
      <w:r w:rsidRPr="001F664D">
        <w:rPr>
          <w:rFonts w:eastAsia="游明朝"/>
          <w:lang w:eastAsia="ja-JP"/>
        </w:rPr>
        <w:t>&gt;</w:t>
      </w:r>
    </w:p>
    <w:p w14:paraId="1F77EC89" w14:textId="00F31392" w:rsidR="00F40E5E" w:rsidRPr="001F664D" w:rsidRDefault="00F40E5E" w:rsidP="00F40E5E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56B9F4C6" w14:textId="77777777" w:rsidR="00F40E5E" w:rsidRPr="001F664D" w:rsidRDefault="00F40E5E" w:rsidP="00F40E5E">
      <w:pPr>
        <w:numPr>
          <w:ilvl w:val="0"/>
          <w:numId w:val="12"/>
        </w:numPr>
      </w:pPr>
      <w:r w:rsidRPr="001F664D">
        <w:t>Postpone to discuss whether to keep TAE/network synchronization requirement for Type 3a/3b to future release.</w:t>
      </w:r>
    </w:p>
    <w:p w14:paraId="36F021D4" w14:textId="77777777" w:rsidR="000D43A0" w:rsidRPr="001F664D" w:rsidRDefault="000D43A0" w:rsidP="00452F54">
      <w:pPr>
        <w:rPr>
          <w:rFonts w:eastAsia="游明朝"/>
          <w:lang w:eastAsia="ja-JP"/>
        </w:rPr>
      </w:pPr>
    </w:p>
    <w:p w14:paraId="354E89F3" w14:textId="77777777" w:rsidR="00BB0C16" w:rsidRPr="001F664D" w:rsidRDefault="00BB0C16" w:rsidP="00BB0C16">
      <w:pPr>
        <w:rPr>
          <w:rFonts w:eastAsia="游明朝"/>
          <w:lang w:eastAsia="ja-JP"/>
        </w:rPr>
      </w:pPr>
      <w:r w:rsidRPr="001F664D">
        <w:rPr>
          <w:rFonts w:eastAsia="游明朝"/>
          <w:lang w:eastAsia="ja-JP"/>
        </w:rPr>
        <w:t>&lt;</w:t>
      </w:r>
      <w:r w:rsidRPr="001F664D">
        <w:t xml:space="preserve"> </w:t>
      </w:r>
      <w:r w:rsidRPr="001F664D">
        <w:rPr>
          <w:rFonts w:eastAsia="游明朝" w:hint="eastAsia"/>
          <w:lang w:eastAsia="ja-JP"/>
        </w:rPr>
        <w:t xml:space="preserve">Issue 3-2-3: </w:t>
      </w:r>
      <w:r w:rsidR="00864E22" w:rsidRPr="001F664D">
        <w:rPr>
          <w:rFonts w:eastAsia="游明朝"/>
          <w:lang w:eastAsia="ja-JP"/>
        </w:rPr>
        <w:t>Whether to cope with both 25dB power imbalance (including the relaxation&lt;25dB) and MRTD&gt;CP Length for Type 3a/3b</w:t>
      </w:r>
      <w:r w:rsidRPr="001F664D">
        <w:rPr>
          <w:rFonts w:eastAsia="游明朝"/>
          <w:lang w:eastAsia="ja-JP"/>
        </w:rPr>
        <w:t xml:space="preserve"> &gt;</w:t>
      </w:r>
    </w:p>
    <w:p w14:paraId="210EF124" w14:textId="1176E556" w:rsidR="00864E22" w:rsidRPr="001F664D" w:rsidRDefault="00864E22" w:rsidP="00864E22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5545BEF4" w14:textId="77777777" w:rsidR="00864E22" w:rsidRPr="001F664D" w:rsidRDefault="00864E22" w:rsidP="00864E22">
      <w:pPr>
        <w:numPr>
          <w:ilvl w:val="0"/>
          <w:numId w:val="12"/>
        </w:numPr>
      </w:pPr>
      <w:r w:rsidRPr="001F664D">
        <w:t>Postpone to discuss whether to cope with both 25dB power imbalance (including the relaxation&lt;25dB) and MRTD&gt;CP Length for Type 3a/3b to future release.</w:t>
      </w:r>
    </w:p>
    <w:p w14:paraId="6FBB7E6A" w14:textId="77777777" w:rsidR="00BB0C16" w:rsidRPr="001F664D" w:rsidRDefault="00BB0C16" w:rsidP="00452F54">
      <w:pPr>
        <w:rPr>
          <w:rFonts w:eastAsia="游明朝"/>
          <w:lang w:eastAsia="ja-JP"/>
        </w:rPr>
      </w:pPr>
    </w:p>
    <w:p w14:paraId="06ED984E" w14:textId="77777777" w:rsidR="00D36B6C" w:rsidRPr="001F664D" w:rsidRDefault="00D36B6C" w:rsidP="00D36B6C">
      <w:pPr>
        <w:rPr>
          <w:rFonts w:eastAsia="游明朝"/>
          <w:lang w:eastAsia="ja-JP"/>
        </w:rPr>
      </w:pPr>
      <w:r w:rsidRPr="001F664D">
        <w:rPr>
          <w:rFonts w:eastAsia="游明朝"/>
          <w:lang w:eastAsia="ja-JP"/>
        </w:rPr>
        <w:t>&lt;</w:t>
      </w:r>
      <w:r w:rsidRPr="001F664D">
        <w:t xml:space="preserve"> </w:t>
      </w:r>
      <w:r w:rsidR="00352F52" w:rsidRPr="001F664D">
        <w:rPr>
          <w:rFonts w:eastAsia="游明朝"/>
          <w:lang w:eastAsia="ja-JP"/>
        </w:rPr>
        <w:t xml:space="preserve">Issue 3-2-4: </w:t>
      </w:r>
      <w:r w:rsidR="002C02CA" w:rsidRPr="001F664D">
        <w:rPr>
          <w:rFonts w:eastAsia="游明朝" w:hint="eastAsia"/>
          <w:lang w:eastAsia="ja-JP"/>
        </w:rPr>
        <w:t>With the assumption MRTD&gt;CP, whether to discuss the RF requirement/performance for 25dB power imbalance (including the relaxation&lt;25dB) for type3a/3b based on companies</w:t>
      </w:r>
      <w:r w:rsidR="002C02CA" w:rsidRPr="001F664D">
        <w:rPr>
          <w:rFonts w:eastAsia="游明朝" w:hint="eastAsia"/>
          <w:lang w:eastAsia="ja-JP"/>
        </w:rPr>
        <w:t>’</w:t>
      </w:r>
      <w:r w:rsidR="002C02CA" w:rsidRPr="001F664D">
        <w:rPr>
          <w:rFonts w:eastAsia="游明朝" w:hint="eastAsia"/>
          <w:lang w:eastAsia="ja-JP"/>
        </w:rPr>
        <w:t xml:space="preserve"> input for Type 3a/3b</w:t>
      </w:r>
      <w:r w:rsidRPr="001F664D">
        <w:rPr>
          <w:rFonts w:eastAsia="游明朝"/>
          <w:lang w:eastAsia="ja-JP"/>
        </w:rPr>
        <w:t xml:space="preserve"> &gt;</w:t>
      </w:r>
    </w:p>
    <w:p w14:paraId="63F89C1C" w14:textId="7F44D982" w:rsidR="002C02CA" w:rsidRPr="001F664D" w:rsidRDefault="002C02CA" w:rsidP="002C02CA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5389CBB7" w14:textId="0F593B61" w:rsidR="002C02CA" w:rsidRPr="001F664D" w:rsidRDefault="002C02CA" w:rsidP="002C02CA">
      <w:pPr>
        <w:numPr>
          <w:ilvl w:val="0"/>
          <w:numId w:val="12"/>
        </w:numPr>
      </w:pPr>
      <w:r w:rsidRPr="001F664D">
        <w:t>Postpone to discuss with the assumption MRTD&gt;CP, whether to discuss the RF requirement/performance for 25dB power imbalance (including the relaxation&lt;25dB) for type3a/3b based on companies</w:t>
      </w:r>
      <w:r w:rsidR="00BC128C" w:rsidRPr="001F664D">
        <w:rPr>
          <w:rFonts w:eastAsiaTheme="minorEastAsia"/>
          <w:lang w:eastAsia="ja-JP"/>
        </w:rPr>
        <w:t xml:space="preserve">’ </w:t>
      </w:r>
      <w:r w:rsidRPr="001F664D">
        <w:t>input for Type 3a/3b</w:t>
      </w:r>
      <w:r w:rsidR="00BC128C" w:rsidRPr="001F664D">
        <w:t xml:space="preserve"> to future release</w:t>
      </w:r>
      <w:r w:rsidRPr="001F664D">
        <w:t>.</w:t>
      </w:r>
    </w:p>
    <w:p w14:paraId="68591ABF" w14:textId="77777777" w:rsidR="00B7325E" w:rsidRPr="001F664D" w:rsidRDefault="00B7325E" w:rsidP="00452F54">
      <w:pPr>
        <w:rPr>
          <w:rFonts w:eastAsia="游明朝"/>
          <w:lang w:eastAsia="ja-JP"/>
        </w:rPr>
      </w:pPr>
    </w:p>
    <w:p w14:paraId="3D640779" w14:textId="77777777" w:rsidR="001823C4" w:rsidRPr="001F664D" w:rsidRDefault="001823C4" w:rsidP="00452F54">
      <w:pPr>
        <w:pStyle w:val="1"/>
        <w:tabs>
          <w:tab w:val="clear" w:pos="432"/>
        </w:tabs>
        <w:rPr>
          <w:lang w:eastAsia="ja-JP"/>
        </w:rPr>
      </w:pPr>
      <w:r w:rsidRPr="001F664D">
        <w:rPr>
          <w:lang w:eastAsia="ja-JP"/>
        </w:rPr>
        <w:t xml:space="preserve">Topic #4: </w:t>
      </w:r>
      <w:r w:rsidRPr="001F664D">
        <w:t xml:space="preserve"> </w:t>
      </w:r>
      <w:r w:rsidRPr="001F664D">
        <w:rPr>
          <w:lang w:eastAsia="ja-JP"/>
        </w:rPr>
        <w:t>Type</w:t>
      </w:r>
      <w:r w:rsidRPr="001F664D">
        <w:rPr>
          <w:rFonts w:eastAsia="游明朝" w:cs="Arial"/>
          <w:lang w:eastAsia="ja-JP"/>
        </w:rPr>
        <w:t xml:space="preserve"> 4a/4b</w:t>
      </w:r>
      <w:r w:rsidRPr="001F664D">
        <w:rPr>
          <w:rFonts w:cs="Arial"/>
          <w:lang w:eastAsia="ja-JP"/>
        </w:rPr>
        <w:t xml:space="preserve"> </w:t>
      </w:r>
      <w:r w:rsidRPr="001F664D">
        <w:rPr>
          <w:lang w:eastAsia="ja-JP"/>
        </w:rPr>
        <w:t xml:space="preserve">UE for 4 layer MIMO case (non-collocated non-contiguous intra-band NR-CA and inter-band EN-DC) </w:t>
      </w:r>
    </w:p>
    <w:p w14:paraId="417F90FD" w14:textId="77777777" w:rsidR="000D43A0" w:rsidRPr="001F664D" w:rsidRDefault="001823C4" w:rsidP="001823C4">
      <w:pPr>
        <w:pStyle w:val="2"/>
      </w:pPr>
      <w:r w:rsidRPr="001F664D">
        <w:t xml:space="preserve">Sub-topic 4-1: </w:t>
      </w:r>
      <w:r w:rsidR="00F2492A" w:rsidRPr="001F664D">
        <w:t>Postpone Type 4a/4b UE</w:t>
      </w:r>
    </w:p>
    <w:p w14:paraId="55EA0031" w14:textId="77777777" w:rsidR="000D43A0" w:rsidRPr="001F664D" w:rsidRDefault="000D43A0" w:rsidP="00452F54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="00AE15C9" w:rsidRPr="001F664D">
        <w:t xml:space="preserve"> Issue 4-1-1: </w:t>
      </w:r>
      <w:r w:rsidR="00F2492A" w:rsidRPr="001F664D">
        <w:t>Whether to postpone Type 4a/4b UE for 4 layer MIMO case</w:t>
      </w:r>
      <w:r w:rsidR="00AE15C9" w:rsidRPr="001F664D">
        <w:t xml:space="preserve"> </w:t>
      </w:r>
      <w:r w:rsidRPr="001F664D">
        <w:rPr>
          <w:rFonts w:eastAsia="游明朝"/>
          <w:lang w:eastAsia="ja-JP"/>
        </w:rPr>
        <w:t>&gt;</w:t>
      </w:r>
    </w:p>
    <w:p w14:paraId="0D16402E" w14:textId="1A3488B4" w:rsidR="00F2492A" w:rsidRPr="001F664D" w:rsidRDefault="00F2492A" w:rsidP="00F2492A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29A8D92A" w14:textId="6C6D3409" w:rsidR="00F2492A" w:rsidRPr="001F664D" w:rsidRDefault="00F2492A" w:rsidP="00F2492A">
      <w:pPr>
        <w:numPr>
          <w:ilvl w:val="0"/>
          <w:numId w:val="12"/>
        </w:numPr>
      </w:pPr>
      <w:r w:rsidRPr="001F664D">
        <w:t>RAN4 suggests to postpone Type 4a/4b to future release.</w:t>
      </w:r>
    </w:p>
    <w:p w14:paraId="4D9FD96D" w14:textId="77777777" w:rsidR="004C2649" w:rsidRPr="001F664D" w:rsidRDefault="004C2649" w:rsidP="002559D2">
      <w:pPr>
        <w:rPr>
          <w:lang w:eastAsia="zh-CN"/>
        </w:rPr>
      </w:pPr>
    </w:p>
    <w:p w14:paraId="08651B25" w14:textId="77777777" w:rsidR="00F0618B" w:rsidRPr="001F664D" w:rsidRDefault="00F0618B" w:rsidP="00F0618B">
      <w:pPr>
        <w:pStyle w:val="2"/>
      </w:pPr>
      <w:r w:rsidRPr="001F664D">
        <w:t>Sub-topic 4-2: RF requirements on Type 4a/4b UE for 4 layer MIMO case</w:t>
      </w:r>
    </w:p>
    <w:p w14:paraId="29CF072D" w14:textId="77777777" w:rsidR="00F0618B" w:rsidRPr="001F664D" w:rsidRDefault="00F0618B" w:rsidP="00F0618B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Pr="001F664D">
        <w:t xml:space="preserve"> Issue 4-2-1: Whether UE Type 2 power imbalance is re-used for Type 4a/4b </w:t>
      </w:r>
      <w:r w:rsidRPr="001F664D">
        <w:rPr>
          <w:rFonts w:eastAsia="游明朝"/>
          <w:lang w:eastAsia="ja-JP"/>
        </w:rPr>
        <w:t>&gt;</w:t>
      </w:r>
    </w:p>
    <w:p w14:paraId="06530DB0" w14:textId="239E2808" w:rsidR="00F0618B" w:rsidRPr="001F664D" w:rsidRDefault="00F0618B" w:rsidP="00F0618B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0607092E" w14:textId="77777777" w:rsidR="00E5202E" w:rsidRPr="001F664D" w:rsidRDefault="00E5202E" w:rsidP="00E5202E">
      <w:pPr>
        <w:numPr>
          <w:ilvl w:val="0"/>
          <w:numId w:val="12"/>
        </w:numPr>
      </w:pPr>
      <w:r w:rsidRPr="001F664D">
        <w:t>Postpone to discuss whether UE Type 2 power imbalance is re-used for Type 4a/4b to future release.</w:t>
      </w:r>
    </w:p>
    <w:p w14:paraId="355829EE" w14:textId="77777777" w:rsidR="00E5202E" w:rsidRPr="001F664D" w:rsidRDefault="00E5202E" w:rsidP="00E5202E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 xml:space="preserve">Way forward: </w:t>
      </w:r>
    </w:p>
    <w:p w14:paraId="124D6B8D" w14:textId="6EFA6CBB" w:rsidR="00E5202E" w:rsidRPr="001F664D" w:rsidRDefault="00E5202E" w:rsidP="00E5202E">
      <w:pPr>
        <w:numPr>
          <w:ilvl w:val="0"/>
          <w:numId w:val="13"/>
        </w:numPr>
      </w:pPr>
      <w:r w:rsidRPr="001F664D">
        <w:rPr>
          <w:rFonts w:eastAsiaTheme="minorEastAsia" w:hint="eastAsia"/>
          <w:lang w:eastAsia="ja-JP"/>
        </w:rPr>
        <w:t>I</w:t>
      </w:r>
      <w:r w:rsidRPr="001F664D">
        <w:rPr>
          <w:rFonts w:eastAsiaTheme="minorEastAsia"/>
          <w:lang w:eastAsia="ja-JP"/>
        </w:rPr>
        <w:t>n case of that RAN4 discuss Type 4a/4b</w:t>
      </w:r>
      <w:r w:rsidRPr="001F664D">
        <w:rPr>
          <w:rFonts w:eastAsiaTheme="minorEastAsia" w:hint="eastAsia"/>
          <w:lang w:eastAsia="ja-JP"/>
        </w:rPr>
        <w:t xml:space="preserve"> </w:t>
      </w:r>
      <w:r w:rsidRPr="001F664D">
        <w:rPr>
          <w:rFonts w:eastAsiaTheme="minorEastAsia"/>
          <w:lang w:eastAsia="ja-JP"/>
        </w:rPr>
        <w:t>in future release, Type 2 requirement will be a baseline.</w:t>
      </w:r>
    </w:p>
    <w:p w14:paraId="3DF4E6F1" w14:textId="77777777" w:rsidR="00F0618B" w:rsidRPr="001F664D" w:rsidRDefault="00F0618B" w:rsidP="002559D2">
      <w:pPr>
        <w:rPr>
          <w:lang w:eastAsia="zh-CN"/>
        </w:rPr>
      </w:pPr>
    </w:p>
    <w:p w14:paraId="774C8157" w14:textId="77777777" w:rsidR="00AA61C2" w:rsidRPr="001F664D" w:rsidRDefault="00AA61C2" w:rsidP="00AA61C2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Pr="001F664D">
        <w:t xml:space="preserve"> Issue 4-2-2: Whether BS TAE is 3us </w:t>
      </w:r>
      <w:r w:rsidRPr="001F664D">
        <w:rPr>
          <w:rFonts w:eastAsia="游明朝"/>
          <w:lang w:eastAsia="ja-JP"/>
        </w:rPr>
        <w:t>&gt;</w:t>
      </w:r>
    </w:p>
    <w:p w14:paraId="4D0AE5FC" w14:textId="6F98EB70" w:rsidR="00AA61C2" w:rsidRPr="001F664D" w:rsidRDefault="00AA61C2" w:rsidP="00AA61C2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51E2010B" w14:textId="77777777" w:rsidR="00E5202E" w:rsidRPr="001F664D" w:rsidRDefault="00E5202E" w:rsidP="00E5202E">
      <w:pPr>
        <w:numPr>
          <w:ilvl w:val="0"/>
          <w:numId w:val="12"/>
        </w:numPr>
      </w:pPr>
      <w:r w:rsidRPr="001F664D">
        <w:t>Postpone to discuss whether BS TAE is 3us to future release.</w:t>
      </w:r>
    </w:p>
    <w:p w14:paraId="62350B9A" w14:textId="77777777" w:rsidR="00AA61C2" w:rsidRPr="001F664D" w:rsidRDefault="00AA61C2" w:rsidP="002559D2">
      <w:pPr>
        <w:rPr>
          <w:lang w:eastAsia="zh-CN"/>
        </w:rPr>
      </w:pPr>
    </w:p>
    <w:p w14:paraId="280B036A" w14:textId="77777777" w:rsidR="00AA61C2" w:rsidRPr="001F664D" w:rsidRDefault="00AA61C2" w:rsidP="00AA61C2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Pr="001F664D">
        <w:t xml:space="preserve"> Issue 4-2-3: Whether MRTD=33us for Type 4a/4b </w:t>
      </w:r>
      <w:r w:rsidRPr="001F664D">
        <w:rPr>
          <w:rFonts w:eastAsia="游明朝"/>
          <w:lang w:eastAsia="ja-JP"/>
        </w:rPr>
        <w:t>&gt;</w:t>
      </w:r>
    </w:p>
    <w:p w14:paraId="498EC5A2" w14:textId="64551C67" w:rsidR="00AA61C2" w:rsidRPr="001F664D" w:rsidRDefault="00AA61C2" w:rsidP="00AA61C2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31EFF802" w14:textId="77777777" w:rsidR="00DC0FF4" w:rsidRPr="001F664D" w:rsidRDefault="00DC0FF4" w:rsidP="00DC0FF4">
      <w:pPr>
        <w:numPr>
          <w:ilvl w:val="0"/>
          <w:numId w:val="12"/>
        </w:numPr>
      </w:pPr>
      <w:r w:rsidRPr="001F664D">
        <w:t>Postpone to discuss whether MRTD=33us for Type 4a/4b</w:t>
      </w:r>
      <w:r w:rsidRPr="001F664D" w:rsidDel="00680312">
        <w:t xml:space="preserve"> </w:t>
      </w:r>
      <w:r w:rsidRPr="001F664D">
        <w:t>to future release.</w:t>
      </w:r>
    </w:p>
    <w:p w14:paraId="392DB636" w14:textId="77777777" w:rsidR="00DC0FF4" w:rsidRPr="001F664D" w:rsidRDefault="00DC0FF4" w:rsidP="00DC0FF4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 xml:space="preserve">Way forward: </w:t>
      </w:r>
    </w:p>
    <w:p w14:paraId="29B3FE13" w14:textId="066491E4" w:rsidR="00DC0FF4" w:rsidRPr="001F664D" w:rsidRDefault="00DC0FF4" w:rsidP="00DC0FF4">
      <w:pPr>
        <w:numPr>
          <w:ilvl w:val="0"/>
          <w:numId w:val="12"/>
        </w:numPr>
      </w:pPr>
      <w:r w:rsidRPr="001F664D">
        <w:rPr>
          <w:rFonts w:eastAsiaTheme="minorEastAsia" w:hint="eastAsia"/>
          <w:lang w:eastAsia="ja-JP"/>
        </w:rPr>
        <w:t>I</w:t>
      </w:r>
      <w:r w:rsidRPr="001F664D">
        <w:rPr>
          <w:rFonts w:eastAsiaTheme="minorEastAsia"/>
          <w:lang w:eastAsia="ja-JP"/>
        </w:rPr>
        <w:t>n case of that RAN4 discuss Type 4a/4b in future release, RRM requirement will be basically discussed in RRM part.</w:t>
      </w:r>
    </w:p>
    <w:p w14:paraId="211280C3" w14:textId="77777777" w:rsidR="00AA61C2" w:rsidRPr="001F664D" w:rsidRDefault="00AA61C2" w:rsidP="002559D2">
      <w:pPr>
        <w:rPr>
          <w:lang w:eastAsia="zh-CN"/>
        </w:rPr>
      </w:pPr>
    </w:p>
    <w:p w14:paraId="5DE28F3B" w14:textId="77777777" w:rsidR="00F0618B" w:rsidRPr="001F664D" w:rsidRDefault="00AA61C2" w:rsidP="00AA61C2">
      <w:pPr>
        <w:pStyle w:val="2"/>
      </w:pPr>
      <w:r w:rsidRPr="001F664D">
        <w:t>Sub-topic 4-3</w:t>
      </w:r>
      <w:r w:rsidR="00F0618B" w:rsidRPr="001F664D">
        <w:t xml:space="preserve">: </w:t>
      </w:r>
      <w:r w:rsidRPr="001F664D">
        <w:t>UE Capability on Type 4a/4b UE for 4 layer MIMO case</w:t>
      </w:r>
    </w:p>
    <w:p w14:paraId="579DB4D5" w14:textId="77777777" w:rsidR="00F0618B" w:rsidRPr="001F664D" w:rsidRDefault="00F0618B" w:rsidP="00F0618B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="00AA61C2" w:rsidRPr="001F664D">
        <w:t xml:space="preserve"> Issue 4-3</w:t>
      </w:r>
      <w:r w:rsidRPr="001F664D">
        <w:t xml:space="preserve">-1: </w:t>
      </w:r>
      <w:r w:rsidR="00897D63" w:rsidRPr="001F664D">
        <w:t>Whether to introduce UE Capability for Type 4a/4b</w:t>
      </w:r>
      <w:r w:rsidRPr="001F664D">
        <w:t xml:space="preserve"> </w:t>
      </w:r>
      <w:r w:rsidRPr="001F664D">
        <w:rPr>
          <w:rFonts w:eastAsia="游明朝"/>
          <w:lang w:eastAsia="ja-JP"/>
        </w:rPr>
        <w:t>&gt;</w:t>
      </w:r>
    </w:p>
    <w:p w14:paraId="582F2685" w14:textId="6F4F9C4F" w:rsidR="00F0618B" w:rsidRPr="001F664D" w:rsidRDefault="00F0618B" w:rsidP="00F0618B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lastRenderedPageBreak/>
        <w:t>Agreement:</w:t>
      </w:r>
    </w:p>
    <w:p w14:paraId="21DA6F1F" w14:textId="77777777" w:rsidR="00DC0FF4" w:rsidRPr="001F664D" w:rsidRDefault="00DC0FF4" w:rsidP="00DC0FF4">
      <w:pPr>
        <w:numPr>
          <w:ilvl w:val="0"/>
          <w:numId w:val="12"/>
        </w:numPr>
      </w:pPr>
      <w:r w:rsidRPr="001F664D">
        <w:t>Postpone to discuss whether to introduce UE Capability for Type 4a/4b</w:t>
      </w:r>
      <w:r w:rsidRPr="001F664D" w:rsidDel="00026660">
        <w:t xml:space="preserve"> </w:t>
      </w:r>
      <w:r w:rsidRPr="001F664D">
        <w:t>to future release.</w:t>
      </w:r>
    </w:p>
    <w:p w14:paraId="3B2B5DC8" w14:textId="77777777" w:rsidR="00AA61C2" w:rsidRPr="001F664D" w:rsidRDefault="00AA61C2" w:rsidP="00AA61C2">
      <w:pPr>
        <w:rPr>
          <w:lang w:eastAsia="zh-CN"/>
        </w:rPr>
      </w:pPr>
    </w:p>
    <w:p w14:paraId="09B98266" w14:textId="77777777" w:rsidR="005D11C4" w:rsidRPr="001F664D" w:rsidRDefault="005D11C4" w:rsidP="00AA61C2">
      <w:pPr>
        <w:pStyle w:val="1"/>
        <w:rPr>
          <w:lang w:eastAsia="ja-JP"/>
        </w:rPr>
      </w:pPr>
      <w:r w:rsidRPr="001F664D">
        <w:rPr>
          <w:lang w:eastAsia="ja-JP"/>
        </w:rPr>
        <w:t xml:space="preserve">Topic #5: General topic for Type 2/3/4 </w:t>
      </w:r>
    </w:p>
    <w:p w14:paraId="2CCC3422" w14:textId="77777777" w:rsidR="00F0618B" w:rsidRPr="001F664D" w:rsidRDefault="00F0618B" w:rsidP="005D11C4">
      <w:pPr>
        <w:pStyle w:val="2"/>
      </w:pPr>
      <w:r w:rsidRPr="001F664D">
        <w:t>S</w:t>
      </w:r>
      <w:r w:rsidR="005D11C4" w:rsidRPr="001F664D">
        <w:t>ub-topic 5</w:t>
      </w:r>
      <w:r w:rsidRPr="001F664D">
        <w:t xml:space="preserve">-1: </w:t>
      </w:r>
      <w:r w:rsidR="005D11C4" w:rsidRPr="001F664D">
        <w:t>Contiguous 2CC and non-contiguous 3CC for Type2/3/4</w:t>
      </w:r>
    </w:p>
    <w:p w14:paraId="30F8D538" w14:textId="77777777" w:rsidR="00F0618B" w:rsidRPr="001F664D" w:rsidRDefault="00F0618B" w:rsidP="00F0618B">
      <w:pPr>
        <w:rPr>
          <w:rFonts w:eastAsia="游明朝"/>
          <w:lang w:eastAsia="ja-JP"/>
        </w:rPr>
      </w:pPr>
      <w:r w:rsidRPr="001F664D">
        <w:rPr>
          <w:rFonts w:eastAsia="游明朝" w:hint="eastAsia"/>
          <w:lang w:eastAsia="ja-JP"/>
        </w:rPr>
        <w:t>&lt;</w:t>
      </w:r>
      <w:r w:rsidR="005D11C4" w:rsidRPr="001F664D">
        <w:t xml:space="preserve"> Issue 5</w:t>
      </w:r>
      <w:r w:rsidRPr="001F664D">
        <w:t xml:space="preserve">-1-1: </w:t>
      </w:r>
      <w:r w:rsidR="005D11C4" w:rsidRPr="001F664D">
        <w:t>Whether to postpone non-collocated contiguous 2CC and non-contiguous 3CC intra-band NR-CA and inter-band EN-DC</w:t>
      </w:r>
      <w:r w:rsidRPr="001F664D">
        <w:t xml:space="preserve"> </w:t>
      </w:r>
      <w:r w:rsidRPr="001F664D">
        <w:rPr>
          <w:rFonts w:eastAsia="游明朝"/>
          <w:lang w:eastAsia="ja-JP"/>
        </w:rPr>
        <w:t>&gt;</w:t>
      </w:r>
    </w:p>
    <w:p w14:paraId="55188927" w14:textId="60358ECC" w:rsidR="00F0618B" w:rsidRPr="001F664D" w:rsidRDefault="00F0618B" w:rsidP="00F0618B">
      <w:pPr>
        <w:rPr>
          <w:b/>
          <w:lang w:val="en-US" w:eastAsia="zh-CN"/>
        </w:rPr>
      </w:pPr>
      <w:r w:rsidRPr="001F664D">
        <w:rPr>
          <w:b/>
          <w:lang w:val="en-US" w:eastAsia="zh-CN"/>
        </w:rPr>
        <w:t>Agreement:</w:t>
      </w:r>
    </w:p>
    <w:p w14:paraId="5DE29FEB" w14:textId="01B403D3" w:rsidR="00F0618B" w:rsidRPr="001F664D" w:rsidRDefault="005D11C4" w:rsidP="00AC242D">
      <w:pPr>
        <w:numPr>
          <w:ilvl w:val="0"/>
          <w:numId w:val="12"/>
        </w:numPr>
        <w:rPr>
          <w:lang w:eastAsia="zh-CN"/>
        </w:rPr>
      </w:pPr>
      <w:r w:rsidRPr="001F664D">
        <w:t>RAN4 suggests to postpone non-collocated contiguous 2CC and non-contiguous 3CC for intra-band NR-CA (Type 2/3/4) and inter-band EN-DC (Type 3/4) to future release.</w:t>
      </w:r>
    </w:p>
    <w:sectPr w:rsidR="00F0618B" w:rsidRPr="001F664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9F959" w14:textId="77777777" w:rsidR="00E97409" w:rsidRPr="00A10429" w:rsidRDefault="00E9740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61324F" w14:textId="77777777" w:rsidR="00E97409" w:rsidRPr="00A10429" w:rsidRDefault="00E9740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E816" w14:textId="77777777" w:rsidR="00E97409" w:rsidRPr="00A10429" w:rsidRDefault="00E9740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9A4DFE1" w14:textId="77777777" w:rsidR="00E97409" w:rsidRPr="00A10429" w:rsidRDefault="00E9740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7D082D"/>
    <w:multiLevelType w:val="hybridMultilevel"/>
    <w:tmpl w:val="F5127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426A55D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AC2B9B"/>
    <w:multiLevelType w:val="hybridMultilevel"/>
    <w:tmpl w:val="684246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2"/>
  </w:num>
  <w:num w:numId="5">
    <w:abstractNumId w:val="8"/>
  </w:num>
  <w:num w:numId="6">
    <w:abstractNumId w:val="5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4"/>
  </w:num>
  <w:num w:numId="13">
    <w:abstractNumId w:val="1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47A"/>
    <w:rsid w:val="00072DEC"/>
    <w:rsid w:val="00073A13"/>
    <w:rsid w:val="00073F9A"/>
    <w:rsid w:val="0007426D"/>
    <w:rsid w:val="000742F1"/>
    <w:rsid w:val="00075063"/>
    <w:rsid w:val="00075248"/>
    <w:rsid w:val="0007587D"/>
    <w:rsid w:val="00075E9E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9E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3530"/>
    <w:rsid w:val="000B35FA"/>
    <w:rsid w:val="000B3697"/>
    <w:rsid w:val="000B3AF7"/>
    <w:rsid w:val="000B43E7"/>
    <w:rsid w:val="000B4AA6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1B52"/>
    <w:rsid w:val="000C2079"/>
    <w:rsid w:val="000C2424"/>
    <w:rsid w:val="000C25E7"/>
    <w:rsid w:val="000C39A4"/>
    <w:rsid w:val="000C3D96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0BA7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EF2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4113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64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2CA"/>
    <w:rsid w:val="002C09F2"/>
    <w:rsid w:val="002C281F"/>
    <w:rsid w:val="002C3DA2"/>
    <w:rsid w:val="002C457C"/>
    <w:rsid w:val="002C496C"/>
    <w:rsid w:val="002C583D"/>
    <w:rsid w:val="002C60B1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C88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84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7962"/>
    <w:rsid w:val="0036050E"/>
    <w:rsid w:val="00362355"/>
    <w:rsid w:val="003637A3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05B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7FF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4AE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4AF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1B5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E05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3F"/>
    <w:rsid w:val="00596FF9"/>
    <w:rsid w:val="0059793D"/>
    <w:rsid w:val="00597A82"/>
    <w:rsid w:val="00597B46"/>
    <w:rsid w:val="00597E24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CF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1C4"/>
    <w:rsid w:val="005D2208"/>
    <w:rsid w:val="005D2AA0"/>
    <w:rsid w:val="005D2B05"/>
    <w:rsid w:val="005D2F87"/>
    <w:rsid w:val="005D3156"/>
    <w:rsid w:val="005D331D"/>
    <w:rsid w:val="005D3DDF"/>
    <w:rsid w:val="005D4072"/>
    <w:rsid w:val="005D44B4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7C6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B5C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A0"/>
    <w:rsid w:val="00861E9A"/>
    <w:rsid w:val="00862D23"/>
    <w:rsid w:val="008633FD"/>
    <w:rsid w:val="00863540"/>
    <w:rsid w:val="00863EA2"/>
    <w:rsid w:val="00864E2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31"/>
    <w:rsid w:val="00895962"/>
    <w:rsid w:val="008963C9"/>
    <w:rsid w:val="00897BDF"/>
    <w:rsid w:val="00897D63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1EB3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CC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A0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5219"/>
    <w:rsid w:val="00976193"/>
    <w:rsid w:val="009762E8"/>
    <w:rsid w:val="009778E5"/>
    <w:rsid w:val="00977C6D"/>
    <w:rsid w:val="00980FCC"/>
    <w:rsid w:val="00982099"/>
    <w:rsid w:val="009830EE"/>
    <w:rsid w:val="00983CBB"/>
    <w:rsid w:val="00984E48"/>
    <w:rsid w:val="00985C65"/>
    <w:rsid w:val="009861C5"/>
    <w:rsid w:val="00987534"/>
    <w:rsid w:val="00987B01"/>
    <w:rsid w:val="0099184E"/>
    <w:rsid w:val="00992C8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7A4"/>
    <w:rsid w:val="00AA3C9E"/>
    <w:rsid w:val="00AA3F9A"/>
    <w:rsid w:val="00AA40EB"/>
    <w:rsid w:val="00AA4260"/>
    <w:rsid w:val="00AA510F"/>
    <w:rsid w:val="00AA61C2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2D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14A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83E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F2D"/>
    <w:rsid w:val="00BA6D61"/>
    <w:rsid w:val="00BA74E5"/>
    <w:rsid w:val="00BB0BF4"/>
    <w:rsid w:val="00BB0C16"/>
    <w:rsid w:val="00BB1012"/>
    <w:rsid w:val="00BB1583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28C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1D22"/>
    <w:rsid w:val="00BE24F1"/>
    <w:rsid w:val="00BE2C8B"/>
    <w:rsid w:val="00BE3C60"/>
    <w:rsid w:val="00BE4BA5"/>
    <w:rsid w:val="00BE4BDD"/>
    <w:rsid w:val="00BE4FC8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2ED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14BF"/>
    <w:rsid w:val="00CF1A01"/>
    <w:rsid w:val="00CF283E"/>
    <w:rsid w:val="00CF2D5C"/>
    <w:rsid w:val="00CF33EF"/>
    <w:rsid w:val="00CF3733"/>
    <w:rsid w:val="00CF399C"/>
    <w:rsid w:val="00CF412D"/>
    <w:rsid w:val="00CF4CB0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BA9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2AE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FF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02E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367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4B4E"/>
    <w:rsid w:val="00E95A41"/>
    <w:rsid w:val="00E96868"/>
    <w:rsid w:val="00E96B46"/>
    <w:rsid w:val="00E972A5"/>
    <w:rsid w:val="00E97409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E1E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967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A73"/>
    <w:rsid w:val="00F04309"/>
    <w:rsid w:val="00F04E8C"/>
    <w:rsid w:val="00F061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5FBF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3494"/>
    <w:rsid w:val="00F23714"/>
    <w:rsid w:val="00F2492A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0E5E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0D2C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597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7DC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328C13"/>
  <w15:chartTrackingRefBased/>
  <w15:docId w15:val="{D92ECADE-D4B5-4F5A-9888-A1755A11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szCs w:val="24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Yasuki Suzuki (KDDI)</cp:lastModifiedBy>
  <cp:revision>28</cp:revision>
  <dcterms:created xsi:type="dcterms:W3CDTF">2023-04-24T12:18:00Z</dcterms:created>
  <dcterms:modified xsi:type="dcterms:W3CDTF">2023-04-25T10:05:00Z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2023-04-24T12:16:36Z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30d80b51-7e2c-465b-a448-b5372c984807</vt:lpwstr>
  </property>
  <property fmtid="{D5CDD505-2E9C-101B-9397-08002B2CF9AE}" pid="20" name="MSIP_Label_83bcef13-7cac-433f-ba1d-47a323951816_ContentBits">
    <vt:lpwstr>0</vt:lpwstr>
  </property>
</Properties>
</file>